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31D" w:rsidRPr="00F76636" w:rsidRDefault="002A131D" w:rsidP="002A13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A131D" w:rsidRPr="00F76636" w:rsidRDefault="002A131D" w:rsidP="002A13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A131D" w:rsidRPr="00F76636" w:rsidRDefault="002A131D" w:rsidP="002A13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A131D" w:rsidRPr="00F76636" w:rsidRDefault="002A131D" w:rsidP="002A131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A131D" w:rsidRDefault="002A131D" w:rsidP="002A131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0705A" w:rsidRDefault="00C0705A" w:rsidP="00C070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0705A" w:rsidRPr="00D76213" w:rsidRDefault="00C0705A" w:rsidP="00C070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12D79" w:rsidRPr="009511F7" w:rsidRDefault="00A12D79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9511F7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9511F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11F7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9511F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11F7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A12D79" w:rsidRPr="009511F7" w:rsidRDefault="00A12D79" w:rsidP="009511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9511F7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9511F7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9511F7">
        <w:rPr>
          <w:rFonts w:ascii="Times New Roman" w:hAnsi="Times New Roman"/>
          <w:sz w:val="24"/>
          <w:szCs w:val="24"/>
        </w:rPr>
        <w:t>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щие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</w:t>
      </w:r>
      <w:r w:rsidRPr="009511F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A12D79" w:rsidRPr="009511F7" w:rsidRDefault="00A12D79" w:rsidP="009511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Код темы семинара по унифицированной программе: 11.3</w:t>
      </w:r>
    </w:p>
    <w:p w:rsidR="00C0705A" w:rsidRPr="00C0705A" w:rsidRDefault="00A12D79" w:rsidP="00C0705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0705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C0705A" w:rsidRPr="00C0705A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C0705A" w:rsidRPr="00C0705A" w:rsidRDefault="00A12D79" w:rsidP="00C0705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0705A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0705A" w:rsidRPr="00C0705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12D79" w:rsidRPr="00C0705A" w:rsidRDefault="00A12D79" w:rsidP="00092C85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05A">
        <w:rPr>
          <w:rFonts w:ascii="Times New Roman" w:hAnsi="Times New Roman"/>
          <w:sz w:val="24"/>
          <w:szCs w:val="24"/>
        </w:rPr>
        <w:t>Продолжительность занятия: 3 часа</w:t>
      </w:r>
    </w:p>
    <w:p w:rsidR="00A12D79" w:rsidRPr="009511F7" w:rsidRDefault="00A12D79" w:rsidP="009511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Цель: рассмотреть и обсудить современные данные по 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щим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вам</w:t>
      </w:r>
    </w:p>
    <w:p w:rsidR="00A12D79" w:rsidRPr="009511F7" w:rsidRDefault="00A12D79" w:rsidP="009511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9511F7">
        <w:rPr>
          <w:rFonts w:ascii="Times New Roman" w:hAnsi="Times New Roman"/>
          <w:sz w:val="24"/>
          <w:szCs w:val="24"/>
        </w:rPr>
        <w:t xml:space="preserve">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реф</w:t>
      </w:r>
      <w:r w:rsidRPr="009511F7">
        <w:rPr>
          <w:rFonts w:ascii="Times New Roman" w:hAnsi="Times New Roman"/>
          <w:sz w:val="24"/>
          <w:szCs w:val="24"/>
        </w:rPr>
        <w:softHyphen/>
        <w:t>лек</w:t>
      </w:r>
      <w:r w:rsidRPr="009511F7">
        <w:rPr>
          <w:rFonts w:ascii="Times New Roman" w:hAnsi="Times New Roman"/>
          <w:sz w:val="24"/>
          <w:szCs w:val="24"/>
        </w:rPr>
        <w:softHyphen/>
        <w:t>тор</w:t>
      </w:r>
      <w:r w:rsidRPr="009511F7">
        <w:rPr>
          <w:rFonts w:ascii="Times New Roman" w:hAnsi="Times New Roman"/>
          <w:sz w:val="24"/>
          <w:szCs w:val="24"/>
        </w:rPr>
        <w:softHyphen/>
        <w:t>но</w:t>
      </w:r>
      <w:r w:rsidRPr="009511F7">
        <w:rPr>
          <w:rFonts w:ascii="Times New Roman" w:hAnsi="Times New Roman"/>
          <w:sz w:val="24"/>
          <w:szCs w:val="24"/>
        </w:rPr>
        <w:softHyphen/>
        <w:t>го дей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вия. 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ипе</w:t>
      </w:r>
      <w:r w:rsidRPr="009511F7">
        <w:rPr>
          <w:rFonts w:ascii="Times New Roman" w:hAnsi="Times New Roman"/>
          <w:sz w:val="24"/>
          <w:szCs w:val="24"/>
        </w:rPr>
        <w:softHyphen/>
        <w:t>ка</w:t>
      </w:r>
      <w:r w:rsidRPr="009511F7">
        <w:rPr>
          <w:rFonts w:ascii="Times New Roman" w:hAnsi="Times New Roman"/>
          <w:sz w:val="24"/>
          <w:szCs w:val="24"/>
        </w:rPr>
        <w:softHyphen/>
        <w:t>куа</w:t>
      </w:r>
      <w:r w:rsidRPr="009511F7">
        <w:rPr>
          <w:rFonts w:ascii="Times New Roman" w:hAnsi="Times New Roman"/>
          <w:sz w:val="24"/>
          <w:szCs w:val="24"/>
        </w:rPr>
        <w:softHyphen/>
        <w:t>ны.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9511F7">
        <w:rPr>
          <w:rFonts w:ascii="Times New Roman" w:hAnsi="Times New Roman"/>
          <w:sz w:val="24"/>
          <w:szCs w:val="24"/>
        </w:rPr>
        <w:t>тер</w:t>
      </w:r>
      <w:r w:rsidRPr="009511F7">
        <w:rPr>
          <w:rFonts w:ascii="Times New Roman" w:hAnsi="Times New Roman"/>
          <w:sz w:val="24"/>
          <w:szCs w:val="24"/>
        </w:rPr>
        <w:softHyphen/>
        <w:t>мо</w:t>
      </w:r>
      <w:r w:rsidRPr="009511F7">
        <w:rPr>
          <w:rFonts w:ascii="Times New Roman" w:hAnsi="Times New Roman"/>
          <w:sz w:val="24"/>
          <w:szCs w:val="24"/>
        </w:rPr>
        <w:softHyphen/>
        <w:t>пси</w:t>
      </w:r>
      <w:r w:rsidRPr="009511F7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9511F7">
        <w:rPr>
          <w:rFonts w:ascii="Times New Roman" w:hAnsi="Times New Roman"/>
          <w:sz w:val="24"/>
          <w:szCs w:val="24"/>
        </w:rPr>
        <w:t>. 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щие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пря</w:t>
      </w:r>
      <w:r w:rsidRPr="009511F7">
        <w:rPr>
          <w:rFonts w:ascii="Times New Roman" w:hAnsi="Times New Roman"/>
          <w:sz w:val="24"/>
          <w:szCs w:val="24"/>
        </w:rPr>
        <w:softHyphen/>
        <w:t>мо</w:t>
      </w:r>
      <w:r w:rsidRPr="009511F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9511F7">
        <w:rPr>
          <w:rFonts w:ascii="Times New Roman" w:hAnsi="Times New Roman"/>
          <w:sz w:val="24"/>
          <w:szCs w:val="24"/>
        </w:rPr>
        <w:t>дей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вия .</w:t>
      </w:r>
      <w:proofErr w:type="gramEnd"/>
      <w:r w:rsidRPr="009511F7">
        <w:rPr>
          <w:rFonts w:ascii="Times New Roman" w:hAnsi="Times New Roman"/>
          <w:sz w:val="24"/>
          <w:szCs w:val="24"/>
        </w:rPr>
        <w:t xml:space="preserve"> Ка</w:t>
      </w:r>
      <w:r w:rsidRPr="009511F7">
        <w:rPr>
          <w:rFonts w:ascii="Times New Roman" w:hAnsi="Times New Roman"/>
          <w:sz w:val="24"/>
          <w:szCs w:val="24"/>
        </w:rPr>
        <w:softHyphen/>
        <w:t>лия йо</w:t>
      </w:r>
      <w:r w:rsidRPr="009511F7">
        <w:rPr>
          <w:rFonts w:ascii="Times New Roman" w:hAnsi="Times New Roman"/>
          <w:sz w:val="24"/>
          <w:szCs w:val="24"/>
        </w:rPr>
        <w:softHyphen/>
        <w:t xml:space="preserve">дид. </w:t>
      </w:r>
      <w:proofErr w:type="spellStart"/>
      <w:r w:rsidRPr="009511F7">
        <w:rPr>
          <w:rFonts w:ascii="Times New Roman" w:hAnsi="Times New Roman"/>
          <w:sz w:val="24"/>
          <w:szCs w:val="24"/>
        </w:rPr>
        <w:t>Му</w:t>
      </w:r>
      <w:r w:rsidRPr="009511F7">
        <w:rPr>
          <w:rFonts w:ascii="Times New Roman" w:hAnsi="Times New Roman"/>
          <w:sz w:val="24"/>
          <w:szCs w:val="24"/>
        </w:rPr>
        <w:softHyphen/>
        <w:t>ко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–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про</w:t>
      </w:r>
      <w:r w:rsidRPr="009511F7">
        <w:rPr>
          <w:rFonts w:ascii="Times New Roman" w:hAnsi="Times New Roman"/>
          <w:sz w:val="24"/>
          <w:szCs w:val="24"/>
        </w:rPr>
        <w:softHyphen/>
        <w:t>те</w:t>
      </w:r>
      <w:r w:rsidRPr="009511F7">
        <w:rPr>
          <w:rFonts w:ascii="Times New Roman" w:hAnsi="Times New Roman"/>
          <w:sz w:val="24"/>
          <w:szCs w:val="24"/>
        </w:rPr>
        <w:softHyphen/>
        <w:t>о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ских фер</w:t>
      </w:r>
      <w:r w:rsidRPr="009511F7">
        <w:rPr>
          <w:rFonts w:ascii="Times New Roman" w:hAnsi="Times New Roman"/>
          <w:sz w:val="24"/>
          <w:szCs w:val="24"/>
        </w:rPr>
        <w:softHyphen/>
        <w:t>мен</w:t>
      </w:r>
      <w:r w:rsidRPr="009511F7">
        <w:rPr>
          <w:rFonts w:ascii="Times New Roman" w:hAnsi="Times New Roman"/>
          <w:sz w:val="24"/>
          <w:szCs w:val="24"/>
        </w:rPr>
        <w:softHyphen/>
        <w:t>тов (трип</w:t>
      </w:r>
      <w:r w:rsidRPr="009511F7">
        <w:rPr>
          <w:rFonts w:ascii="Times New Roman" w:hAnsi="Times New Roman"/>
          <w:sz w:val="24"/>
          <w:szCs w:val="24"/>
        </w:rPr>
        <w:softHyphen/>
        <w:t>син кри</w:t>
      </w:r>
      <w:r w:rsidRPr="009511F7">
        <w:rPr>
          <w:rFonts w:ascii="Times New Roman" w:hAnsi="Times New Roman"/>
          <w:sz w:val="24"/>
          <w:szCs w:val="24"/>
        </w:rPr>
        <w:softHyphen/>
        <w:t>стал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ский, хи</w:t>
      </w:r>
      <w:r w:rsidRPr="009511F7">
        <w:rPr>
          <w:rFonts w:ascii="Times New Roman" w:hAnsi="Times New Roman"/>
          <w:sz w:val="24"/>
          <w:szCs w:val="24"/>
        </w:rPr>
        <w:softHyphen/>
        <w:t>мот</w:t>
      </w:r>
      <w:r w:rsidRPr="009511F7">
        <w:rPr>
          <w:rFonts w:ascii="Times New Roman" w:hAnsi="Times New Roman"/>
          <w:sz w:val="24"/>
          <w:szCs w:val="24"/>
        </w:rPr>
        <w:softHyphen/>
        <w:t>рип</w:t>
      </w:r>
      <w:r w:rsidRPr="009511F7">
        <w:rPr>
          <w:rFonts w:ascii="Times New Roman" w:hAnsi="Times New Roman"/>
          <w:sz w:val="24"/>
          <w:szCs w:val="24"/>
        </w:rPr>
        <w:softHyphen/>
        <w:t>син кри</w:t>
      </w:r>
      <w:r w:rsidRPr="009511F7">
        <w:rPr>
          <w:rFonts w:ascii="Times New Roman" w:hAnsi="Times New Roman"/>
          <w:sz w:val="24"/>
          <w:szCs w:val="24"/>
        </w:rPr>
        <w:softHyphen/>
        <w:t>стал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 xml:space="preserve">ский, </w:t>
      </w:r>
      <w:proofErr w:type="spellStart"/>
      <w:r w:rsidRPr="009511F7">
        <w:rPr>
          <w:rFonts w:ascii="Times New Roman" w:hAnsi="Times New Roman"/>
          <w:sz w:val="24"/>
          <w:szCs w:val="24"/>
        </w:rPr>
        <w:t>де</w:t>
      </w:r>
      <w:r w:rsidRPr="009511F7">
        <w:rPr>
          <w:rFonts w:ascii="Times New Roman" w:hAnsi="Times New Roman"/>
          <w:sz w:val="24"/>
          <w:szCs w:val="24"/>
        </w:rPr>
        <w:softHyphen/>
        <w:t>зок</w:t>
      </w:r>
      <w:r w:rsidRPr="009511F7">
        <w:rPr>
          <w:rFonts w:ascii="Times New Roman" w:hAnsi="Times New Roman"/>
          <w:sz w:val="24"/>
          <w:szCs w:val="24"/>
        </w:rPr>
        <w:softHyphen/>
        <w:t>си</w:t>
      </w:r>
      <w:r w:rsidRPr="009511F7">
        <w:rPr>
          <w:rFonts w:ascii="Times New Roman" w:hAnsi="Times New Roman"/>
          <w:sz w:val="24"/>
          <w:szCs w:val="24"/>
        </w:rPr>
        <w:softHyphen/>
        <w:t>ри</w:t>
      </w:r>
      <w:r w:rsidRPr="009511F7">
        <w:rPr>
          <w:rFonts w:ascii="Times New Roman" w:hAnsi="Times New Roman"/>
          <w:sz w:val="24"/>
          <w:szCs w:val="24"/>
        </w:rPr>
        <w:softHyphen/>
        <w:t>бо</w:t>
      </w:r>
      <w:r w:rsidRPr="009511F7">
        <w:rPr>
          <w:rFonts w:ascii="Times New Roman" w:hAnsi="Times New Roman"/>
          <w:sz w:val="24"/>
          <w:szCs w:val="24"/>
        </w:rPr>
        <w:softHyphen/>
        <w:t>нук</w:t>
      </w:r>
      <w:r w:rsidRPr="009511F7">
        <w:rPr>
          <w:rFonts w:ascii="Times New Roman" w:hAnsi="Times New Roman"/>
          <w:sz w:val="24"/>
          <w:szCs w:val="24"/>
        </w:rPr>
        <w:softHyphen/>
        <w:t>леа</w:t>
      </w:r>
      <w:r w:rsidRPr="009511F7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11F7">
        <w:rPr>
          <w:rFonts w:ascii="Times New Roman" w:hAnsi="Times New Roman"/>
          <w:sz w:val="24"/>
          <w:szCs w:val="24"/>
        </w:rPr>
        <w:t>пуль</w:t>
      </w:r>
      <w:r w:rsidRPr="009511F7">
        <w:rPr>
          <w:rFonts w:ascii="Times New Roman" w:hAnsi="Times New Roman"/>
          <w:sz w:val="24"/>
          <w:szCs w:val="24"/>
        </w:rPr>
        <w:softHyphen/>
        <w:t>мо</w:t>
      </w:r>
      <w:r w:rsidRPr="009511F7">
        <w:rPr>
          <w:rFonts w:ascii="Times New Roman" w:hAnsi="Times New Roman"/>
          <w:sz w:val="24"/>
          <w:szCs w:val="24"/>
        </w:rPr>
        <w:softHyphen/>
        <w:t>зим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9511F7">
        <w:rPr>
          <w:rFonts w:ascii="Times New Roman" w:hAnsi="Times New Roman"/>
          <w:sz w:val="24"/>
          <w:szCs w:val="24"/>
        </w:rPr>
        <w:t>Аце</w:t>
      </w:r>
      <w:r w:rsidRPr="009511F7">
        <w:rPr>
          <w:rFonts w:ascii="Times New Roman" w:hAnsi="Times New Roman"/>
          <w:sz w:val="24"/>
          <w:szCs w:val="24"/>
        </w:rPr>
        <w:softHyphen/>
        <w:t>тил</w:t>
      </w:r>
      <w:r w:rsidRPr="009511F7">
        <w:rPr>
          <w:rFonts w:ascii="Times New Roman" w:hAnsi="Times New Roman"/>
          <w:sz w:val="24"/>
          <w:szCs w:val="24"/>
        </w:rPr>
        <w:softHyphen/>
        <w:t>ци</w:t>
      </w:r>
      <w:r w:rsidRPr="009511F7">
        <w:rPr>
          <w:rFonts w:ascii="Times New Roman" w:hAnsi="Times New Roman"/>
          <w:sz w:val="24"/>
          <w:szCs w:val="24"/>
        </w:rPr>
        <w:softHyphen/>
        <w:t>сте</w:t>
      </w:r>
      <w:r w:rsidRPr="009511F7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511F7">
        <w:rPr>
          <w:rFonts w:ascii="Times New Roman" w:hAnsi="Times New Roman"/>
          <w:sz w:val="24"/>
          <w:szCs w:val="24"/>
        </w:rPr>
        <w:t>му</w:t>
      </w:r>
      <w:r w:rsidRPr="009511F7">
        <w:rPr>
          <w:rFonts w:ascii="Times New Roman" w:hAnsi="Times New Roman"/>
          <w:sz w:val="24"/>
          <w:szCs w:val="24"/>
        </w:rPr>
        <w:softHyphen/>
        <w:t>ко</w:t>
      </w:r>
      <w:r w:rsidRPr="009511F7">
        <w:rPr>
          <w:rFonts w:ascii="Times New Roman" w:hAnsi="Times New Roman"/>
          <w:sz w:val="24"/>
          <w:szCs w:val="24"/>
        </w:rPr>
        <w:softHyphen/>
        <w:t>соль</w:t>
      </w:r>
      <w:r w:rsidRPr="009511F7">
        <w:rPr>
          <w:rFonts w:ascii="Times New Roman" w:hAnsi="Times New Roman"/>
          <w:sz w:val="24"/>
          <w:szCs w:val="24"/>
        </w:rPr>
        <w:softHyphen/>
        <w:t>вин</w:t>
      </w:r>
      <w:proofErr w:type="spellEnd"/>
      <w:r w:rsidRPr="009511F7">
        <w:rPr>
          <w:rFonts w:ascii="Times New Roman" w:hAnsi="Times New Roman"/>
          <w:sz w:val="24"/>
          <w:szCs w:val="24"/>
        </w:rPr>
        <w:t>, АЦЦ) и дру</w:t>
      </w:r>
      <w:r w:rsidRPr="009511F7">
        <w:rPr>
          <w:rFonts w:ascii="Times New Roman" w:hAnsi="Times New Roman"/>
          <w:sz w:val="24"/>
          <w:szCs w:val="24"/>
        </w:rPr>
        <w:softHyphen/>
        <w:t xml:space="preserve">гие </w:t>
      </w:r>
      <w:proofErr w:type="spellStart"/>
      <w:r w:rsidRPr="009511F7">
        <w:rPr>
          <w:rFonts w:ascii="Times New Roman" w:hAnsi="Times New Roman"/>
          <w:sz w:val="24"/>
          <w:szCs w:val="24"/>
        </w:rPr>
        <w:t>му</w:t>
      </w:r>
      <w:r w:rsidRPr="009511F7">
        <w:rPr>
          <w:rFonts w:ascii="Times New Roman" w:hAnsi="Times New Roman"/>
          <w:sz w:val="24"/>
          <w:szCs w:val="24"/>
        </w:rPr>
        <w:softHyphen/>
        <w:t>ко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9511F7">
        <w:rPr>
          <w:rFonts w:ascii="Times New Roman" w:hAnsi="Times New Roman"/>
          <w:sz w:val="24"/>
          <w:szCs w:val="24"/>
        </w:rPr>
        <w:t>кар</w:t>
      </w:r>
      <w:r w:rsidRPr="009511F7">
        <w:rPr>
          <w:rFonts w:ascii="Times New Roman" w:hAnsi="Times New Roman"/>
          <w:sz w:val="24"/>
          <w:szCs w:val="24"/>
        </w:rPr>
        <w:softHyphen/>
        <w:t>бо</w:t>
      </w:r>
      <w:r w:rsidRPr="009511F7">
        <w:rPr>
          <w:rFonts w:ascii="Times New Roman" w:hAnsi="Times New Roman"/>
          <w:sz w:val="24"/>
          <w:szCs w:val="24"/>
        </w:rPr>
        <w:softHyphen/>
        <w:t>ци</w:t>
      </w:r>
      <w:r w:rsidRPr="009511F7">
        <w:rPr>
          <w:rFonts w:ascii="Times New Roman" w:hAnsi="Times New Roman"/>
          <w:sz w:val="24"/>
          <w:szCs w:val="24"/>
        </w:rPr>
        <w:softHyphen/>
        <w:t>сте</w:t>
      </w:r>
      <w:r w:rsidRPr="009511F7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и т.д.). </w:t>
      </w:r>
      <w:proofErr w:type="spellStart"/>
      <w:r w:rsidRPr="009511F7">
        <w:rPr>
          <w:rFonts w:ascii="Times New Roman" w:hAnsi="Times New Roman"/>
          <w:sz w:val="24"/>
          <w:szCs w:val="24"/>
        </w:rPr>
        <w:t>Ам</w:t>
      </w:r>
      <w:r w:rsidRPr="009511F7">
        <w:rPr>
          <w:rFonts w:ascii="Times New Roman" w:hAnsi="Times New Roman"/>
          <w:sz w:val="24"/>
          <w:szCs w:val="24"/>
        </w:rPr>
        <w:softHyphen/>
        <w:t>брак</w:t>
      </w:r>
      <w:r w:rsidRPr="009511F7">
        <w:rPr>
          <w:rFonts w:ascii="Times New Roman" w:hAnsi="Times New Roman"/>
          <w:sz w:val="24"/>
          <w:szCs w:val="24"/>
        </w:rPr>
        <w:softHyphen/>
        <w:t>сол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и бром</w:t>
      </w:r>
      <w:r w:rsidRPr="009511F7">
        <w:rPr>
          <w:rFonts w:ascii="Times New Roman" w:hAnsi="Times New Roman"/>
          <w:sz w:val="24"/>
          <w:szCs w:val="24"/>
        </w:rPr>
        <w:softHyphen/>
        <w:t>гек</w:t>
      </w:r>
      <w:r w:rsidRPr="009511F7">
        <w:rPr>
          <w:rFonts w:ascii="Times New Roman" w:hAnsi="Times New Roman"/>
          <w:sz w:val="24"/>
          <w:szCs w:val="24"/>
        </w:rPr>
        <w:softHyphen/>
        <w:t>син – осо</w:t>
      </w:r>
      <w:r w:rsidRPr="009511F7">
        <w:rPr>
          <w:rFonts w:ascii="Times New Roman" w:hAnsi="Times New Roman"/>
          <w:sz w:val="24"/>
          <w:szCs w:val="24"/>
        </w:rPr>
        <w:softHyphen/>
        <w:t>бен</w:t>
      </w:r>
      <w:r w:rsidRPr="009511F7">
        <w:rPr>
          <w:rFonts w:ascii="Times New Roman" w:hAnsi="Times New Roman"/>
          <w:sz w:val="24"/>
          <w:szCs w:val="24"/>
        </w:rPr>
        <w:softHyphen/>
        <w:t>но</w:t>
      </w:r>
      <w:r w:rsidRPr="009511F7">
        <w:rPr>
          <w:rFonts w:ascii="Times New Roman" w:hAnsi="Times New Roman"/>
          <w:sz w:val="24"/>
          <w:szCs w:val="24"/>
        </w:rPr>
        <w:softHyphen/>
        <w:t>сти дей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вия. Дру</w:t>
      </w:r>
      <w:r w:rsidRPr="009511F7">
        <w:rPr>
          <w:rFonts w:ascii="Times New Roman" w:hAnsi="Times New Roman"/>
          <w:sz w:val="24"/>
          <w:szCs w:val="24"/>
        </w:rPr>
        <w:softHyphen/>
        <w:t>гие 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щие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(на</w:t>
      </w:r>
      <w:r w:rsidRPr="009511F7">
        <w:rPr>
          <w:rFonts w:ascii="Times New Roman" w:hAnsi="Times New Roman"/>
          <w:sz w:val="24"/>
          <w:szCs w:val="24"/>
        </w:rPr>
        <w:softHyphen/>
        <w:t>трия гид</w:t>
      </w:r>
      <w:r w:rsidRPr="009511F7">
        <w:rPr>
          <w:rFonts w:ascii="Times New Roman" w:hAnsi="Times New Roman"/>
          <w:sz w:val="24"/>
          <w:szCs w:val="24"/>
        </w:rPr>
        <w:softHyphen/>
        <w:t>ро</w:t>
      </w:r>
      <w:r w:rsidRPr="009511F7">
        <w:rPr>
          <w:rFonts w:ascii="Times New Roman" w:hAnsi="Times New Roman"/>
          <w:sz w:val="24"/>
          <w:szCs w:val="24"/>
        </w:rPr>
        <w:softHyphen/>
        <w:t>кар</w:t>
      </w:r>
      <w:r w:rsidRPr="009511F7">
        <w:rPr>
          <w:rFonts w:ascii="Times New Roman" w:hAnsi="Times New Roman"/>
          <w:sz w:val="24"/>
          <w:szCs w:val="24"/>
        </w:rPr>
        <w:softHyphen/>
        <w:t>бо</w:t>
      </w:r>
      <w:r w:rsidRPr="009511F7">
        <w:rPr>
          <w:rFonts w:ascii="Times New Roman" w:hAnsi="Times New Roman"/>
          <w:sz w:val="24"/>
          <w:szCs w:val="24"/>
        </w:rPr>
        <w:softHyphen/>
        <w:t>нат,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кор</w:t>
      </w:r>
      <w:r w:rsidRPr="009511F7">
        <w:rPr>
          <w:rFonts w:ascii="Times New Roman" w:hAnsi="Times New Roman"/>
          <w:sz w:val="24"/>
          <w:szCs w:val="24"/>
        </w:rPr>
        <w:softHyphen/>
        <w:t>ня ал</w:t>
      </w:r>
      <w:r w:rsidRPr="009511F7">
        <w:rPr>
          <w:rFonts w:ascii="Times New Roman" w:hAnsi="Times New Roman"/>
          <w:sz w:val="24"/>
          <w:szCs w:val="24"/>
        </w:rPr>
        <w:softHyphen/>
        <w:t>тея, ис</w:t>
      </w:r>
      <w:r w:rsidRPr="009511F7">
        <w:rPr>
          <w:rFonts w:ascii="Times New Roman" w:hAnsi="Times New Roman"/>
          <w:sz w:val="24"/>
          <w:szCs w:val="24"/>
        </w:rPr>
        <w:softHyphen/>
        <w:t>то</w:t>
      </w:r>
      <w:r w:rsidRPr="009511F7">
        <w:rPr>
          <w:rFonts w:ascii="Times New Roman" w:hAnsi="Times New Roman"/>
          <w:sz w:val="24"/>
          <w:szCs w:val="24"/>
        </w:rPr>
        <w:softHyphen/>
        <w:t>да, со</w:t>
      </w:r>
      <w:r w:rsidRPr="009511F7">
        <w:rPr>
          <w:rFonts w:ascii="Times New Roman" w:hAnsi="Times New Roman"/>
          <w:sz w:val="24"/>
          <w:szCs w:val="24"/>
        </w:rPr>
        <w:softHyphen/>
        <w:t>лод</w:t>
      </w:r>
      <w:r w:rsidRPr="009511F7">
        <w:rPr>
          <w:rFonts w:ascii="Times New Roman" w:hAnsi="Times New Roman"/>
          <w:sz w:val="24"/>
          <w:szCs w:val="24"/>
        </w:rPr>
        <w:softHyphen/>
        <w:t xml:space="preserve">ки, </w:t>
      </w:r>
      <w:proofErr w:type="spellStart"/>
      <w:r w:rsidRPr="009511F7">
        <w:rPr>
          <w:rFonts w:ascii="Times New Roman" w:hAnsi="Times New Roman"/>
          <w:sz w:val="24"/>
          <w:szCs w:val="24"/>
        </w:rPr>
        <w:t>тер</w:t>
      </w:r>
      <w:r w:rsidRPr="009511F7">
        <w:rPr>
          <w:rFonts w:ascii="Times New Roman" w:hAnsi="Times New Roman"/>
          <w:sz w:val="24"/>
          <w:szCs w:val="24"/>
        </w:rPr>
        <w:softHyphen/>
        <w:t>пин</w:t>
      </w:r>
      <w:r w:rsidRPr="009511F7">
        <w:rPr>
          <w:rFonts w:ascii="Times New Roman" w:hAnsi="Times New Roman"/>
          <w:sz w:val="24"/>
          <w:szCs w:val="24"/>
        </w:rPr>
        <w:softHyphen/>
        <w:t>гид</w:t>
      </w:r>
      <w:r w:rsidRPr="009511F7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Pr="009511F7">
        <w:rPr>
          <w:rFonts w:ascii="Times New Roman" w:hAnsi="Times New Roman"/>
          <w:sz w:val="24"/>
          <w:szCs w:val="24"/>
        </w:rPr>
        <w:t>, на</w:t>
      </w:r>
      <w:r w:rsidRPr="009511F7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9511F7">
        <w:rPr>
          <w:rFonts w:ascii="Times New Roman" w:hAnsi="Times New Roman"/>
          <w:sz w:val="24"/>
          <w:szCs w:val="24"/>
        </w:rPr>
        <w:t>бен</w:t>
      </w:r>
      <w:r w:rsidRPr="009511F7">
        <w:rPr>
          <w:rFonts w:ascii="Times New Roman" w:hAnsi="Times New Roman"/>
          <w:sz w:val="24"/>
          <w:szCs w:val="24"/>
        </w:rPr>
        <w:softHyphen/>
        <w:t>зо</w:t>
      </w:r>
      <w:r w:rsidRPr="009511F7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Pr="009511F7">
        <w:rPr>
          <w:rFonts w:ascii="Times New Roman" w:hAnsi="Times New Roman"/>
          <w:sz w:val="24"/>
          <w:szCs w:val="24"/>
        </w:rPr>
        <w:t>). Так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ка при</w:t>
      </w:r>
      <w:r w:rsidRPr="009511F7">
        <w:rPr>
          <w:rFonts w:ascii="Times New Roman" w:hAnsi="Times New Roman"/>
          <w:sz w:val="24"/>
          <w:szCs w:val="24"/>
        </w:rPr>
        <w:softHyphen/>
        <w:t>ме</w:t>
      </w:r>
      <w:r w:rsidRPr="009511F7">
        <w:rPr>
          <w:rFonts w:ascii="Times New Roman" w:hAnsi="Times New Roman"/>
          <w:sz w:val="24"/>
          <w:szCs w:val="24"/>
        </w:rPr>
        <w:softHyphen/>
        <w:t>не</w:t>
      </w:r>
      <w:r w:rsidRPr="009511F7">
        <w:rPr>
          <w:rFonts w:ascii="Times New Roman" w:hAnsi="Times New Roman"/>
          <w:sz w:val="24"/>
          <w:szCs w:val="24"/>
        </w:rPr>
        <w:softHyphen/>
        <w:t>ния 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щих средств</w:t>
      </w:r>
    </w:p>
    <w:p w:rsidR="00A12D79" w:rsidRPr="009511F7" w:rsidRDefault="00A12D79" w:rsidP="009511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План семинара: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реф</w:t>
      </w:r>
      <w:r w:rsidRPr="009511F7">
        <w:rPr>
          <w:rFonts w:ascii="Times New Roman" w:hAnsi="Times New Roman"/>
          <w:sz w:val="24"/>
          <w:szCs w:val="24"/>
        </w:rPr>
        <w:softHyphen/>
        <w:t>лек</w:t>
      </w:r>
      <w:r w:rsidRPr="009511F7">
        <w:rPr>
          <w:rFonts w:ascii="Times New Roman" w:hAnsi="Times New Roman"/>
          <w:sz w:val="24"/>
          <w:szCs w:val="24"/>
        </w:rPr>
        <w:softHyphen/>
        <w:t>тор</w:t>
      </w:r>
      <w:r w:rsidRPr="009511F7">
        <w:rPr>
          <w:rFonts w:ascii="Times New Roman" w:hAnsi="Times New Roman"/>
          <w:sz w:val="24"/>
          <w:szCs w:val="24"/>
        </w:rPr>
        <w:softHyphen/>
        <w:t>но</w:t>
      </w:r>
      <w:r w:rsidRPr="009511F7">
        <w:rPr>
          <w:rFonts w:ascii="Times New Roman" w:hAnsi="Times New Roman"/>
          <w:sz w:val="24"/>
          <w:szCs w:val="24"/>
        </w:rPr>
        <w:softHyphen/>
        <w:t>го дей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 xml:space="preserve">вия.  </w:t>
      </w:r>
    </w:p>
    <w:p w:rsidR="00A12D79" w:rsidRPr="002A131D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ипе</w:t>
      </w:r>
      <w:r w:rsidRPr="009511F7">
        <w:rPr>
          <w:rFonts w:ascii="Times New Roman" w:hAnsi="Times New Roman"/>
          <w:sz w:val="24"/>
          <w:szCs w:val="24"/>
        </w:rPr>
        <w:softHyphen/>
        <w:t>ка</w:t>
      </w:r>
      <w:r w:rsidRPr="009511F7">
        <w:rPr>
          <w:rFonts w:ascii="Times New Roman" w:hAnsi="Times New Roman"/>
          <w:sz w:val="24"/>
          <w:szCs w:val="24"/>
        </w:rPr>
        <w:softHyphen/>
        <w:t>куа</w:t>
      </w:r>
      <w:r w:rsidRPr="009511F7">
        <w:rPr>
          <w:rFonts w:ascii="Times New Roman" w:hAnsi="Times New Roman"/>
          <w:sz w:val="24"/>
          <w:szCs w:val="24"/>
        </w:rPr>
        <w:softHyphen/>
        <w:t>ны.</w:t>
      </w:r>
    </w:p>
    <w:p w:rsidR="00A12D79" w:rsidRPr="002A131D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 xml:space="preserve">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9511F7">
        <w:rPr>
          <w:rFonts w:ascii="Times New Roman" w:hAnsi="Times New Roman"/>
          <w:sz w:val="24"/>
          <w:szCs w:val="24"/>
        </w:rPr>
        <w:t>тер</w:t>
      </w:r>
      <w:r w:rsidRPr="009511F7">
        <w:rPr>
          <w:rFonts w:ascii="Times New Roman" w:hAnsi="Times New Roman"/>
          <w:sz w:val="24"/>
          <w:szCs w:val="24"/>
        </w:rPr>
        <w:softHyphen/>
        <w:t>мо</w:t>
      </w:r>
      <w:r w:rsidRPr="009511F7">
        <w:rPr>
          <w:rFonts w:ascii="Times New Roman" w:hAnsi="Times New Roman"/>
          <w:sz w:val="24"/>
          <w:szCs w:val="24"/>
        </w:rPr>
        <w:softHyphen/>
        <w:t>пси</w:t>
      </w:r>
      <w:r w:rsidRPr="009511F7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. </w:t>
      </w:r>
    </w:p>
    <w:p w:rsidR="00A12D79" w:rsidRPr="009511F7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щие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пря</w:t>
      </w:r>
      <w:r w:rsidRPr="009511F7">
        <w:rPr>
          <w:rFonts w:ascii="Times New Roman" w:hAnsi="Times New Roman"/>
          <w:sz w:val="24"/>
          <w:szCs w:val="24"/>
        </w:rPr>
        <w:softHyphen/>
        <w:t>мо</w:t>
      </w:r>
      <w:r w:rsidRPr="009511F7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9511F7">
        <w:rPr>
          <w:rFonts w:ascii="Times New Roman" w:hAnsi="Times New Roman"/>
          <w:sz w:val="24"/>
          <w:szCs w:val="24"/>
        </w:rPr>
        <w:t>дей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вия .</w:t>
      </w:r>
      <w:proofErr w:type="gramEnd"/>
    </w:p>
    <w:p w:rsidR="00A12D79" w:rsidRPr="009511F7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 xml:space="preserve"> Ка</w:t>
      </w:r>
      <w:r w:rsidRPr="009511F7">
        <w:rPr>
          <w:rFonts w:ascii="Times New Roman" w:hAnsi="Times New Roman"/>
          <w:sz w:val="24"/>
          <w:szCs w:val="24"/>
        </w:rPr>
        <w:softHyphen/>
        <w:t>лия йо</w:t>
      </w:r>
      <w:r w:rsidRPr="009511F7">
        <w:rPr>
          <w:rFonts w:ascii="Times New Roman" w:hAnsi="Times New Roman"/>
          <w:sz w:val="24"/>
          <w:szCs w:val="24"/>
        </w:rPr>
        <w:softHyphen/>
        <w:t>дид.</w:t>
      </w:r>
    </w:p>
    <w:p w:rsidR="00A12D79" w:rsidRPr="009511F7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11F7">
        <w:rPr>
          <w:rFonts w:ascii="Times New Roman" w:hAnsi="Times New Roman"/>
          <w:sz w:val="24"/>
          <w:szCs w:val="24"/>
        </w:rPr>
        <w:t>Му</w:t>
      </w:r>
      <w:r w:rsidRPr="009511F7">
        <w:rPr>
          <w:rFonts w:ascii="Times New Roman" w:hAnsi="Times New Roman"/>
          <w:sz w:val="24"/>
          <w:szCs w:val="24"/>
        </w:rPr>
        <w:softHyphen/>
        <w:t>ко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–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про</w:t>
      </w:r>
      <w:r w:rsidRPr="009511F7">
        <w:rPr>
          <w:rFonts w:ascii="Times New Roman" w:hAnsi="Times New Roman"/>
          <w:sz w:val="24"/>
          <w:szCs w:val="24"/>
        </w:rPr>
        <w:softHyphen/>
        <w:t>те</w:t>
      </w:r>
      <w:r w:rsidRPr="009511F7">
        <w:rPr>
          <w:rFonts w:ascii="Times New Roman" w:hAnsi="Times New Roman"/>
          <w:sz w:val="24"/>
          <w:szCs w:val="24"/>
        </w:rPr>
        <w:softHyphen/>
        <w:t>о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ских фер</w:t>
      </w:r>
      <w:r w:rsidRPr="009511F7">
        <w:rPr>
          <w:rFonts w:ascii="Times New Roman" w:hAnsi="Times New Roman"/>
          <w:sz w:val="24"/>
          <w:szCs w:val="24"/>
        </w:rPr>
        <w:softHyphen/>
        <w:t>мен</w:t>
      </w:r>
      <w:r w:rsidRPr="009511F7">
        <w:rPr>
          <w:rFonts w:ascii="Times New Roman" w:hAnsi="Times New Roman"/>
          <w:sz w:val="24"/>
          <w:szCs w:val="24"/>
        </w:rPr>
        <w:softHyphen/>
        <w:t>тов (трип</w:t>
      </w:r>
      <w:r w:rsidRPr="009511F7">
        <w:rPr>
          <w:rFonts w:ascii="Times New Roman" w:hAnsi="Times New Roman"/>
          <w:sz w:val="24"/>
          <w:szCs w:val="24"/>
        </w:rPr>
        <w:softHyphen/>
        <w:t>син кри</w:t>
      </w:r>
      <w:r w:rsidRPr="009511F7">
        <w:rPr>
          <w:rFonts w:ascii="Times New Roman" w:hAnsi="Times New Roman"/>
          <w:sz w:val="24"/>
          <w:szCs w:val="24"/>
        </w:rPr>
        <w:softHyphen/>
        <w:t>стал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ский, хи</w:t>
      </w:r>
      <w:r w:rsidRPr="009511F7">
        <w:rPr>
          <w:rFonts w:ascii="Times New Roman" w:hAnsi="Times New Roman"/>
          <w:sz w:val="24"/>
          <w:szCs w:val="24"/>
        </w:rPr>
        <w:softHyphen/>
        <w:t>мот</w:t>
      </w:r>
      <w:r w:rsidRPr="009511F7">
        <w:rPr>
          <w:rFonts w:ascii="Times New Roman" w:hAnsi="Times New Roman"/>
          <w:sz w:val="24"/>
          <w:szCs w:val="24"/>
        </w:rPr>
        <w:softHyphen/>
        <w:t>рип</w:t>
      </w:r>
      <w:r w:rsidRPr="009511F7">
        <w:rPr>
          <w:rFonts w:ascii="Times New Roman" w:hAnsi="Times New Roman"/>
          <w:sz w:val="24"/>
          <w:szCs w:val="24"/>
        </w:rPr>
        <w:softHyphen/>
        <w:t>син кри</w:t>
      </w:r>
      <w:r w:rsidRPr="009511F7">
        <w:rPr>
          <w:rFonts w:ascii="Times New Roman" w:hAnsi="Times New Roman"/>
          <w:sz w:val="24"/>
          <w:szCs w:val="24"/>
        </w:rPr>
        <w:softHyphen/>
        <w:t>стал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 xml:space="preserve">ский, </w:t>
      </w:r>
      <w:proofErr w:type="spellStart"/>
      <w:r w:rsidRPr="009511F7">
        <w:rPr>
          <w:rFonts w:ascii="Times New Roman" w:hAnsi="Times New Roman"/>
          <w:sz w:val="24"/>
          <w:szCs w:val="24"/>
        </w:rPr>
        <w:t>де</w:t>
      </w:r>
      <w:r w:rsidRPr="009511F7">
        <w:rPr>
          <w:rFonts w:ascii="Times New Roman" w:hAnsi="Times New Roman"/>
          <w:sz w:val="24"/>
          <w:szCs w:val="24"/>
        </w:rPr>
        <w:softHyphen/>
        <w:t>зок</w:t>
      </w:r>
      <w:r w:rsidRPr="009511F7">
        <w:rPr>
          <w:rFonts w:ascii="Times New Roman" w:hAnsi="Times New Roman"/>
          <w:sz w:val="24"/>
          <w:szCs w:val="24"/>
        </w:rPr>
        <w:softHyphen/>
        <w:t>си</w:t>
      </w:r>
      <w:r w:rsidRPr="009511F7">
        <w:rPr>
          <w:rFonts w:ascii="Times New Roman" w:hAnsi="Times New Roman"/>
          <w:sz w:val="24"/>
          <w:szCs w:val="24"/>
        </w:rPr>
        <w:softHyphen/>
        <w:t>ри</w:t>
      </w:r>
      <w:r w:rsidRPr="009511F7">
        <w:rPr>
          <w:rFonts w:ascii="Times New Roman" w:hAnsi="Times New Roman"/>
          <w:sz w:val="24"/>
          <w:szCs w:val="24"/>
        </w:rPr>
        <w:softHyphen/>
        <w:t>бо</w:t>
      </w:r>
      <w:r w:rsidRPr="009511F7">
        <w:rPr>
          <w:rFonts w:ascii="Times New Roman" w:hAnsi="Times New Roman"/>
          <w:sz w:val="24"/>
          <w:szCs w:val="24"/>
        </w:rPr>
        <w:softHyphen/>
        <w:t>нук</w:t>
      </w:r>
      <w:r w:rsidRPr="009511F7">
        <w:rPr>
          <w:rFonts w:ascii="Times New Roman" w:hAnsi="Times New Roman"/>
          <w:sz w:val="24"/>
          <w:szCs w:val="24"/>
        </w:rPr>
        <w:softHyphen/>
        <w:t>леа</w:t>
      </w:r>
      <w:r w:rsidRPr="009511F7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11F7">
        <w:rPr>
          <w:rFonts w:ascii="Times New Roman" w:hAnsi="Times New Roman"/>
          <w:sz w:val="24"/>
          <w:szCs w:val="24"/>
        </w:rPr>
        <w:t>пуль</w:t>
      </w:r>
      <w:r w:rsidRPr="009511F7">
        <w:rPr>
          <w:rFonts w:ascii="Times New Roman" w:hAnsi="Times New Roman"/>
          <w:sz w:val="24"/>
          <w:szCs w:val="24"/>
        </w:rPr>
        <w:softHyphen/>
        <w:t>мо</w:t>
      </w:r>
      <w:r w:rsidRPr="009511F7">
        <w:rPr>
          <w:rFonts w:ascii="Times New Roman" w:hAnsi="Times New Roman"/>
          <w:sz w:val="24"/>
          <w:szCs w:val="24"/>
        </w:rPr>
        <w:softHyphen/>
        <w:t>зим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). </w:t>
      </w:r>
    </w:p>
    <w:p w:rsidR="00A12D79" w:rsidRPr="002A131D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511F7">
        <w:rPr>
          <w:rFonts w:ascii="Times New Roman" w:hAnsi="Times New Roman"/>
          <w:sz w:val="24"/>
          <w:szCs w:val="24"/>
        </w:rPr>
        <w:t>Аце</w:t>
      </w:r>
      <w:r w:rsidRPr="009511F7">
        <w:rPr>
          <w:rFonts w:ascii="Times New Roman" w:hAnsi="Times New Roman"/>
          <w:sz w:val="24"/>
          <w:szCs w:val="24"/>
        </w:rPr>
        <w:softHyphen/>
        <w:t>тил</w:t>
      </w:r>
      <w:r w:rsidRPr="009511F7">
        <w:rPr>
          <w:rFonts w:ascii="Times New Roman" w:hAnsi="Times New Roman"/>
          <w:sz w:val="24"/>
          <w:szCs w:val="24"/>
        </w:rPr>
        <w:softHyphen/>
        <w:t>ци</w:t>
      </w:r>
      <w:r w:rsidRPr="009511F7">
        <w:rPr>
          <w:rFonts w:ascii="Times New Roman" w:hAnsi="Times New Roman"/>
          <w:sz w:val="24"/>
          <w:szCs w:val="24"/>
        </w:rPr>
        <w:softHyphen/>
        <w:t>сте</w:t>
      </w:r>
      <w:r w:rsidRPr="009511F7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511F7">
        <w:rPr>
          <w:rFonts w:ascii="Times New Roman" w:hAnsi="Times New Roman"/>
          <w:sz w:val="24"/>
          <w:szCs w:val="24"/>
        </w:rPr>
        <w:t>му</w:t>
      </w:r>
      <w:r w:rsidRPr="009511F7">
        <w:rPr>
          <w:rFonts w:ascii="Times New Roman" w:hAnsi="Times New Roman"/>
          <w:sz w:val="24"/>
          <w:szCs w:val="24"/>
        </w:rPr>
        <w:softHyphen/>
        <w:t>ко</w:t>
      </w:r>
      <w:r w:rsidRPr="009511F7">
        <w:rPr>
          <w:rFonts w:ascii="Times New Roman" w:hAnsi="Times New Roman"/>
          <w:sz w:val="24"/>
          <w:szCs w:val="24"/>
        </w:rPr>
        <w:softHyphen/>
        <w:t>соль</w:t>
      </w:r>
      <w:r w:rsidRPr="009511F7">
        <w:rPr>
          <w:rFonts w:ascii="Times New Roman" w:hAnsi="Times New Roman"/>
          <w:sz w:val="24"/>
          <w:szCs w:val="24"/>
        </w:rPr>
        <w:softHyphen/>
        <w:t>вин</w:t>
      </w:r>
      <w:proofErr w:type="spellEnd"/>
      <w:r w:rsidRPr="009511F7">
        <w:rPr>
          <w:rFonts w:ascii="Times New Roman" w:hAnsi="Times New Roman"/>
          <w:sz w:val="24"/>
          <w:szCs w:val="24"/>
        </w:rPr>
        <w:t>, АЦЦ) и дру</w:t>
      </w:r>
      <w:r w:rsidRPr="009511F7">
        <w:rPr>
          <w:rFonts w:ascii="Times New Roman" w:hAnsi="Times New Roman"/>
          <w:sz w:val="24"/>
          <w:szCs w:val="24"/>
        </w:rPr>
        <w:softHyphen/>
        <w:t xml:space="preserve">гие </w:t>
      </w:r>
      <w:proofErr w:type="spellStart"/>
      <w:r w:rsidRPr="009511F7">
        <w:rPr>
          <w:rFonts w:ascii="Times New Roman" w:hAnsi="Times New Roman"/>
          <w:sz w:val="24"/>
          <w:szCs w:val="24"/>
        </w:rPr>
        <w:t>му</w:t>
      </w:r>
      <w:r w:rsidRPr="009511F7">
        <w:rPr>
          <w:rFonts w:ascii="Times New Roman" w:hAnsi="Times New Roman"/>
          <w:sz w:val="24"/>
          <w:szCs w:val="24"/>
        </w:rPr>
        <w:softHyphen/>
        <w:t>ко</w:t>
      </w:r>
      <w:r w:rsidRPr="009511F7">
        <w:rPr>
          <w:rFonts w:ascii="Times New Roman" w:hAnsi="Times New Roman"/>
          <w:sz w:val="24"/>
          <w:szCs w:val="24"/>
        </w:rPr>
        <w:softHyphen/>
        <w:t>ли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че</w:t>
      </w:r>
      <w:r w:rsidRPr="009511F7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9511F7">
        <w:rPr>
          <w:rFonts w:ascii="Times New Roman" w:hAnsi="Times New Roman"/>
          <w:sz w:val="24"/>
          <w:szCs w:val="24"/>
        </w:rPr>
        <w:t>кар</w:t>
      </w:r>
      <w:r w:rsidRPr="009511F7">
        <w:rPr>
          <w:rFonts w:ascii="Times New Roman" w:hAnsi="Times New Roman"/>
          <w:sz w:val="24"/>
          <w:szCs w:val="24"/>
        </w:rPr>
        <w:softHyphen/>
        <w:t>бо</w:t>
      </w:r>
      <w:r w:rsidRPr="009511F7">
        <w:rPr>
          <w:rFonts w:ascii="Times New Roman" w:hAnsi="Times New Roman"/>
          <w:sz w:val="24"/>
          <w:szCs w:val="24"/>
        </w:rPr>
        <w:softHyphen/>
        <w:t>ци</w:t>
      </w:r>
      <w:r w:rsidRPr="009511F7">
        <w:rPr>
          <w:rFonts w:ascii="Times New Roman" w:hAnsi="Times New Roman"/>
          <w:sz w:val="24"/>
          <w:szCs w:val="24"/>
        </w:rPr>
        <w:softHyphen/>
        <w:t>сте</w:t>
      </w:r>
      <w:r w:rsidRPr="009511F7">
        <w:rPr>
          <w:rFonts w:ascii="Times New Roman" w:hAnsi="Times New Roman"/>
          <w:sz w:val="24"/>
          <w:szCs w:val="24"/>
        </w:rPr>
        <w:softHyphen/>
        <w:t>ин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и т.д.). </w:t>
      </w:r>
      <w:proofErr w:type="spellStart"/>
      <w:r w:rsidRPr="009511F7">
        <w:rPr>
          <w:rFonts w:ascii="Times New Roman" w:hAnsi="Times New Roman"/>
          <w:sz w:val="24"/>
          <w:szCs w:val="24"/>
        </w:rPr>
        <w:t>Ам</w:t>
      </w:r>
      <w:r w:rsidRPr="009511F7">
        <w:rPr>
          <w:rFonts w:ascii="Times New Roman" w:hAnsi="Times New Roman"/>
          <w:sz w:val="24"/>
          <w:szCs w:val="24"/>
        </w:rPr>
        <w:softHyphen/>
        <w:t>брак</w:t>
      </w:r>
      <w:r w:rsidRPr="009511F7">
        <w:rPr>
          <w:rFonts w:ascii="Times New Roman" w:hAnsi="Times New Roman"/>
          <w:sz w:val="24"/>
          <w:szCs w:val="24"/>
        </w:rPr>
        <w:softHyphen/>
        <w:t>сол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и бром</w:t>
      </w:r>
      <w:r w:rsidRPr="009511F7">
        <w:rPr>
          <w:rFonts w:ascii="Times New Roman" w:hAnsi="Times New Roman"/>
          <w:sz w:val="24"/>
          <w:szCs w:val="24"/>
        </w:rPr>
        <w:softHyphen/>
        <w:t>гек</w:t>
      </w:r>
      <w:r w:rsidRPr="009511F7">
        <w:rPr>
          <w:rFonts w:ascii="Times New Roman" w:hAnsi="Times New Roman"/>
          <w:sz w:val="24"/>
          <w:szCs w:val="24"/>
        </w:rPr>
        <w:softHyphen/>
        <w:t>син – осо</w:t>
      </w:r>
      <w:r w:rsidRPr="009511F7">
        <w:rPr>
          <w:rFonts w:ascii="Times New Roman" w:hAnsi="Times New Roman"/>
          <w:sz w:val="24"/>
          <w:szCs w:val="24"/>
        </w:rPr>
        <w:softHyphen/>
        <w:t>бен</w:t>
      </w:r>
      <w:r w:rsidRPr="009511F7">
        <w:rPr>
          <w:rFonts w:ascii="Times New Roman" w:hAnsi="Times New Roman"/>
          <w:sz w:val="24"/>
          <w:szCs w:val="24"/>
        </w:rPr>
        <w:softHyphen/>
        <w:t>но</w:t>
      </w:r>
      <w:r w:rsidRPr="009511F7">
        <w:rPr>
          <w:rFonts w:ascii="Times New Roman" w:hAnsi="Times New Roman"/>
          <w:sz w:val="24"/>
          <w:szCs w:val="24"/>
        </w:rPr>
        <w:softHyphen/>
        <w:t>сти дей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A12D79" w:rsidRPr="009511F7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Дру</w:t>
      </w:r>
      <w:r w:rsidRPr="009511F7">
        <w:rPr>
          <w:rFonts w:ascii="Times New Roman" w:hAnsi="Times New Roman"/>
          <w:sz w:val="24"/>
          <w:szCs w:val="24"/>
        </w:rPr>
        <w:softHyphen/>
        <w:t>гие 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щие сред</w:t>
      </w:r>
      <w:r w:rsidRPr="009511F7">
        <w:rPr>
          <w:rFonts w:ascii="Times New Roman" w:hAnsi="Times New Roman"/>
          <w:sz w:val="24"/>
          <w:szCs w:val="24"/>
        </w:rPr>
        <w:softHyphen/>
        <w:t>ст</w:t>
      </w:r>
      <w:r w:rsidRPr="009511F7">
        <w:rPr>
          <w:rFonts w:ascii="Times New Roman" w:hAnsi="Times New Roman"/>
          <w:sz w:val="24"/>
          <w:szCs w:val="24"/>
        </w:rPr>
        <w:softHyphen/>
        <w:t>ва (на</w:t>
      </w:r>
      <w:r w:rsidRPr="009511F7">
        <w:rPr>
          <w:rFonts w:ascii="Times New Roman" w:hAnsi="Times New Roman"/>
          <w:sz w:val="24"/>
          <w:szCs w:val="24"/>
        </w:rPr>
        <w:softHyphen/>
        <w:t>трия гид</w:t>
      </w:r>
      <w:r w:rsidRPr="009511F7">
        <w:rPr>
          <w:rFonts w:ascii="Times New Roman" w:hAnsi="Times New Roman"/>
          <w:sz w:val="24"/>
          <w:szCs w:val="24"/>
        </w:rPr>
        <w:softHyphen/>
        <w:t>ро</w:t>
      </w:r>
      <w:r w:rsidRPr="009511F7">
        <w:rPr>
          <w:rFonts w:ascii="Times New Roman" w:hAnsi="Times New Roman"/>
          <w:sz w:val="24"/>
          <w:szCs w:val="24"/>
        </w:rPr>
        <w:softHyphen/>
        <w:t>кар</w:t>
      </w:r>
      <w:r w:rsidRPr="009511F7">
        <w:rPr>
          <w:rFonts w:ascii="Times New Roman" w:hAnsi="Times New Roman"/>
          <w:sz w:val="24"/>
          <w:szCs w:val="24"/>
        </w:rPr>
        <w:softHyphen/>
        <w:t>бо</w:t>
      </w:r>
      <w:r w:rsidRPr="009511F7">
        <w:rPr>
          <w:rFonts w:ascii="Times New Roman" w:hAnsi="Times New Roman"/>
          <w:sz w:val="24"/>
          <w:szCs w:val="24"/>
        </w:rPr>
        <w:softHyphen/>
        <w:t>нат, пре</w:t>
      </w:r>
      <w:r w:rsidRPr="009511F7">
        <w:rPr>
          <w:rFonts w:ascii="Times New Roman" w:hAnsi="Times New Roman"/>
          <w:sz w:val="24"/>
          <w:szCs w:val="24"/>
        </w:rPr>
        <w:softHyphen/>
        <w:t>па</w:t>
      </w:r>
      <w:r w:rsidRPr="009511F7">
        <w:rPr>
          <w:rFonts w:ascii="Times New Roman" w:hAnsi="Times New Roman"/>
          <w:sz w:val="24"/>
          <w:szCs w:val="24"/>
        </w:rPr>
        <w:softHyphen/>
        <w:t>ра</w:t>
      </w:r>
      <w:r w:rsidRPr="009511F7">
        <w:rPr>
          <w:rFonts w:ascii="Times New Roman" w:hAnsi="Times New Roman"/>
          <w:sz w:val="24"/>
          <w:szCs w:val="24"/>
        </w:rPr>
        <w:softHyphen/>
        <w:t>ты кор</w:t>
      </w:r>
      <w:r w:rsidRPr="009511F7">
        <w:rPr>
          <w:rFonts w:ascii="Times New Roman" w:hAnsi="Times New Roman"/>
          <w:sz w:val="24"/>
          <w:szCs w:val="24"/>
        </w:rPr>
        <w:softHyphen/>
        <w:t>ня ал</w:t>
      </w:r>
      <w:r w:rsidRPr="009511F7">
        <w:rPr>
          <w:rFonts w:ascii="Times New Roman" w:hAnsi="Times New Roman"/>
          <w:sz w:val="24"/>
          <w:szCs w:val="24"/>
        </w:rPr>
        <w:softHyphen/>
        <w:t>тея, ис</w:t>
      </w:r>
      <w:r w:rsidRPr="009511F7">
        <w:rPr>
          <w:rFonts w:ascii="Times New Roman" w:hAnsi="Times New Roman"/>
          <w:sz w:val="24"/>
          <w:szCs w:val="24"/>
        </w:rPr>
        <w:softHyphen/>
        <w:t>то</w:t>
      </w:r>
      <w:r w:rsidRPr="009511F7">
        <w:rPr>
          <w:rFonts w:ascii="Times New Roman" w:hAnsi="Times New Roman"/>
          <w:sz w:val="24"/>
          <w:szCs w:val="24"/>
        </w:rPr>
        <w:softHyphen/>
        <w:t>да, со</w:t>
      </w:r>
      <w:r w:rsidRPr="009511F7">
        <w:rPr>
          <w:rFonts w:ascii="Times New Roman" w:hAnsi="Times New Roman"/>
          <w:sz w:val="24"/>
          <w:szCs w:val="24"/>
        </w:rPr>
        <w:softHyphen/>
        <w:t>лод</w:t>
      </w:r>
      <w:r w:rsidRPr="009511F7">
        <w:rPr>
          <w:rFonts w:ascii="Times New Roman" w:hAnsi="Times New Roman"/>
          <w:sz w:val="24"/>
          <w:szCs w:val="24"/>
        </w:rPr>
        <w:softHyphen/>
        <w:t xml:space="preserve">ки, </w:t>
      </w:r>
      <w:proofErr w:type="spellStart"/>
      <w:r w:rsidRPr="009511F7">
        <w:rPr>
          <w:rFonts w:ascii="Times New Roman" w:hAnsi="Times New Roman"/>
          <w:sz w:val="24"/>
          <w:szCs w:val="24"/>
        </w:rPr>
        <w:t>тер</w:t>
      </w:r>
      <w:r w:rsidRPr="009511F7">
        <w:rPr>
          <w:rFonts w:ascii="Times New Roman" w:hAnsi="Times New Roman"/>
          <w:sz w:val="24"/>
          <w:szCs w:val="24"/>
        </w:rPr>
        <w:softHyphen/>
        <w:t>пин</w:t>
      </w:r>
      <w:r w:rsidRPr="009511F7">
        <w:rPr>
          <w:rFonts w:ascii="Times New Roman" w:hAnsi="Times New Roman"/>
          <w:sz w:val="24"/>
          <w:szCs w:val="24"/>
        </w:rPr>
        <w:softHyphen/>
        <w:t>гид</w:t>
      </w:r>
      <w:r w:rsidRPr="009511F7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Pr="009511F7">
        <w:rPr>
          <w:rFonts w:ascii="Times New Roman" w:hAnsi="Times New Roman"/>
          <w:sz w:val="24"/>
          <w:szCs w:val="24"/>
        </w:rPr>
        <w:t>, на</w:t>
      </w:r>
      <w:r w:rsidRPr="009511F7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9511F7">
        <w:rPr>
          <w:rFonts w:ascii="Times New Roman" w:hAnsi="Times New Roman"/>
          <w:sz w:val="24"/>
          <w:szCs w:val="24"/>
        </w:rPr>
        <w:t>бен</w:t>
      </w:r>
      <w:r w:rsidRPr="009511F7">
        <w:rPr>
          <w:rFonts w:ascii="Times New Roman" w:hAnsi="Times New Roman"/>
          <w:sz w:val="24"/>
          <w:szCs w:val="24"/>
        </w:rPr>
        <w:softHyphen/>
        <w:t>зо</w:t>
      </w:r>
      <w:r w:rsidRPr="009511F7">
        <w:rPr>
          <w:rFonts w:ascii="Times New Roman" w:hAnsi="Times New Roman"/>
          <w:sz w:val="24"/>
          <w:szCs w:val="24"/>
        </w:rPr>
        <w:softHyphen/>
        <w:t>ат</w:t>
      </w:r>
      <w:proofErr w:type="spellEnd"/>
      <w:r w:rsidRPr="009511F7">
        <w:rPr>
          <w:rFonts w:ascii="Times New Roman" w:hAnsi="Times New Roman"/>
          <w:sz w:val="24"/>
          <w:szCs w:val="24"/>
        </w:rPr>
        <w:t>).</w:t>
      </w:r>
    </w:p>
    <w:p w:rsidR="00A12D79" w:rsidRPr="009511F7" w:rsidRDefault="00A12D79" w:rsidP="009511F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 xml:space="preserve"> Так</w:t>
      </w:r>
      <w:r w:rsidRPr="009511F7">
        <w:rPr>
          <w:rFonts w:ascii="Times New Roman" w:hAnsi="Times New Roman"/>
          <w:sz w:val="24"/>
          <w:szCs w:val="24"/>
        </w:rPr>
        <w:softHyphen/>
        <w:t>ти</w:t>
      </w:r>
      <w:r w:rsidRPr="009511F7">
        <w:rPr>
          <w:rFonts w:ascii="Times New Roman" w:hAnsi="Times New Roman"/>
          <w:sz w:val="24"/>
          <w:szCs w:val="24"/>
        </w:rPr>
        <w:softHyphen/>
        <w:t>ка при</w:t>
      </w:r>
      <w:r w:rsidRPr="009511F7">
        <w:rPr>
          <w:rFonts w:ascii="Times New Roman" w:hAnsi="Times New Roman"/>
          <w:sz w:val="24"/>
          <w:szCs w:val="24"/>
        </w:rPr>
        <w:softHyphen/>
        <w:t>ме</w:t>
      </w:r>
      <w:r w:rsidRPr="009511F7">
        <w:rPr>
          <w:rFonts w:ascii="Times New Roman" w:hAnsi="Times New Roman"/>
          <w:sz w:val="24"/>
          <w:szCs w:val="24"/>
        </w:rPr>
        <w:softHyphen/>
        <w:t>не</w:t>
      </w:r>
      <w:r w:rsidRPr="009511F7">
        <w:rPr>
          <w:rFonts w:ascii="Times New Roman" w:hAnsi="Times New Roman"/>
          <w:sz w:val="24"/>
          <w:szCs w:val="24"/>
        </w:rPr>
        <w:softHyphen/>
        <w:t>ния от</w:t>
      </w:r>
      <w:r w:rsidRPr="009511F7">
        <w:rPr>
          <w:rFonts w:ascii="Times New Roman" w:hAnsi="Times New Roman"/>
          <w:sz w:val="24"/>
          <w:szCs w:val="24"/>
        </w:rPr>
        <w:softHyphen/>
        <w:t>хар</w:t>
      </w:r>
      <w:r w:rsidRPr="009511F7">
        <w:rPr>
          <w:rFonts w:ascii="Times New Roman" w:hAnsi="Times New Roman"/>
          <w:sz w:val="24"/>
          <w:szCs w:val="24"/>
        </w:rPr>
        <w:softHyphen/>
        <w:t>ки</w:t>
      </w:r>
      <w:r w:rsidRPr="009511F7">
        <w:rPr>
          <w:rFonts w:ascii="Times New Roman" w:hAnsi="Times New Roman"/>
          <w:sz w:val="24"/>
          <w:szCs w:val="24"/>
        </w:rPr>
        <w:softHyphen/>
        <w:t>ваю</w:t>
      </w:r>
      <w:r w:rsidRPr="009511F7">
        <w:rPr>
          <w:rFonts w:ascii="Times New Roman" w:hAnsi="Times New Roman"/>
          <w:sz w:val="24"/>
          <w:szCs w:val="24"/>
        </w:rPr>
        <w:softHyphen/>
        <w:t>щих средств</w:t>
      </w:r>
    </w:p>
    <w:p w:rsidR="00A12D79" w:rsidRPr="009511F7" w:rsidRDefault="00A12D79" w:rsidP="009511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</w:t>
      </w:r>
      <w:r w:rsidRPr="009511F7">
        <w:rPr>
          <w:rFonts w:ascii="Times New Roman" w:hAnsi="Times New Roman"/>
          <w:sz w:val="24"/>
          <w:szCs w:val="24"/>
        </w:rPr>
        <w:lastRenderedPageBreak/>
        <w:t xml:space="preserve">аппарата </w:t>
      </w:r>
      <w:proofErr w:type="spellStart"/>
      <w:r w:rsidRPr="009511F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511F7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A12D79" w:rsidRPr="009511F7" w:rsidRDefault="00A12D79" w:rsidP="009511F7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 xml:space="preserve"> Литература по теме семинара:</w:t>
      </w:r>
    </w:p>
    <w:p w:rsidR="00A12D79" w:rsidRPr="009511F7" w:rsidRDefault="00A12D79" w:rsidP="009511F7">
      <w:pPr>
        <w:ind w:left="708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Основная: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9511F7">
        <w:rPr>
          <w:rFonts w:ascii="Times New Roman" w:hAnsi="Times New Roman"/>
          <w:color w:val="000000"/>
          <w:sz w:val="24"/>
          <w:szCs w:val="24"/>
        </w:rPr>
        <w:t xml:space="preserve">Внебольничные пневмонии: монография/ И. Г. Березняков. - СПб.: ИД </w:t>
      </w:r>
      <w:proofErr w:type="spellStart"/>
      <w:r w:rsidRPr="009511F7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9511F7">
        <w:rPr>
          <w:rFonts w:ascii="Times New Roman" w:hAnsi="Times New Roman"/>
          <w:color w:val="000000"/>
          <w:sz w:val="24"/>
          <w:szCs w:val="24"/>
        </w:rPr>
        <w:t>, 2009. - 160 с.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9511F7">
        <w:rPr>
          <w:rFonts w:ascii="Times New Roman" w:hAnsi="Times New Roman"/>
          <w:color w:val="000000"/>
          <w:sz w:val="24"/>
          <w:szCs w:val="24"/>
        </w:rPr>
        <w:t xml:space="preserve">Внутренние болезни. Система органов дыхания: руководство для врачей/ Г. Е. </w:t>
      </w:r>
      <w:proofErr w:type="spellStart"/>
      <w:r w:rsidRPr="009511F7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9511F7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9511F7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9511F7">
        <w:rPr>
          <w:rFonts w:ascii="Times New Roman" w:hAnsi="Times New Roman"/>
          <w:color w:val="000000"/>
          <w:sz w:val="24"/>
          <w:szCs w:val="24"/>
        </w:rPr>
        <w:t>. - М.: БИНОМ, 2005. - 468 с.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Вопросы</w:t>
      </w:r>
      <w:r w:rsidRPr="009511F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пульмонологии и аллергологии: монография/ Р. Ф. </w:t>
      </w:r>
      <w:proofErr w:type="spell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Гатиятуллин</w:t>
      </w:r>
      <w:proofErr w:type="spell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. - Уфа,</w:t>
      </w:r>
      <w:r w:rsidRPr="009511F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2009. - 118 с.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9511F7">
        <w:rPr>
          <w:rFonts w:ascii="Times New Roman" w:hAnsi="Times New Roman"/>
          <w:sz w:val="24"/>
          <w:szCs w:val="24"/>
        </w:rPr>
        <w:t> </w:t>
      </w:r>
      <w:r w:rsidRPr="009511F7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Клинические рекомендации.</w:t>
      </w:r>
      <w:r w:rsidRPr="009511F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511F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– 330 с.    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 w:rsidRPr="009511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Наглядная</w:t>
      </w:r>
      <w:r w:rsidRPr="009511F7">
        <w:rPr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пульмонология</w:t>
      </w:r>
      <w:r w:rsidRPr="009511F7">
        <w:rPr>
          <w:rFonts w:ascii="Times New Roman" w:hAnsi="Times New Roman"/>
          <w:color w:val="000000"/>
          <w:sz w:val="24"/>
          <w:szCs w:val="24"/>
        </w:rPr>
        <w:t>: учебное пособие/ Д. Уорд [и др.</w:t>
      </w:r>
      <w:proofErr w:type="gramStart"/>
      <w:r w:rsidRPr="009511F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9511F7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9511F7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9511F7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9511F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511F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2009. - 259 с.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Пульмонология. Национальное руководство.: / Российское респираторное общество, Ассоциация медицинских обществ по качеству; под ред. А. Г. </w:t>
      </w:r>
      <w:proofErr w:type="spell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9511F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511F7">
        <w:rPr>
          <w:rStyle w:val="apple-style-span"/>
          <w:rFonts w:ascii="Times New Roman" w:hAnsi="Times New Roman"/>
          <w:color w:val="000000"/>
          <w:sz w:val="24"/>
          <w:szCs w:val="24"/>
        </w:rPr>
        <w:t>2009. - 960 с.</w:t>
      </w:r>
    </w:p>
    <w:p w:rsidR="00A12D79" w:rsidRPr="009511F7" w:rsidRDefault="00A12D79" w:rsidP="009511F7">
      <w:pPr>
        <w:numPr>
          <w:ilvl w:val="0"/>
          <w:numId w:val="2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 w:rsidRPr="009511F7">
        <w:rPr>
          <w:rFonts w:ascii="Times New Roman" w:hAnsi="Times New Roman"/>
          <w:sz w:val="24"/>
          <w:szCs w:val="24"/>
        </w:rPr>
        <w:t> </w:t>
      </w:r>
      <w:r w:rsidRPr="009511F7">
        <w:rPr>
          <w:rFonts w:ascii="Times New Roman" w:hAnsi="Times New Roman"/>
          <w:sz w:val="24"/>
          <w:szCs w:val="24"/>
          <w:shd w:val="clear" w:color="auto" w:fill="FFFFFF"/>
        </w:rPr>
        <w:t>Пульмонология: учебное пособие, рек. УМО по мед</w:t>
      </w:r>
      <w:proofErr w:type="gramStart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9511F7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12D79" w:rsidRPr="009511F7" w:rsidRDefault="00A12D79" w:rsidP="009511F7">
      <w:pPr>
        <w:ind w:left="708"/>
        <w:rPr>
          <w:rFonts w:ascii="Times New Roman" w:hAnsi="Times New Roman"/>
          <w:sz w:val="24"/>
          <w:szCs w:val="24"/>
        </w:rPr>
      </w:pPr>
      <w:r w:rsidRPr="009511F7">
        <w:rPr>
          <w:rFonts w:ascii="Times New Roman" w:hAnsi="Times New Roman"/>
          <w:sz w:val="24"/>
          <w:szCs w:val="24"/>
        </w:rPr>
        <w:t>Дополнительная:</w:t>
      </w:r>
    </w:p>
    <w:p w:rsidR="00A12D79" w:rsidRPr="009511F7" w:rsidRDefault="00A12D79" w:rsidP="009511F7">
      <w:pPr>
        <w:widowControl w:val="0"/>
        <w:numPr>
          <w:ilvl w:val="0"/>
          <w:numId w:val="3"/>
        </w:numPr>
        <w:tabs>
          <w:tab w:val="clear" w:pos="720"/>
          <w:tab w:val="num" w:pos="1428"/>
        </w:tabs>
        <w:autoSpaceDE w:val="0"/>
        <w:autoSpaceDN w:val="0"/>
        <w:adjustRightInd w:val="0"/>
        <w:spacing w:after="0" w:line="240" w:lineRule="auto"/>
        <w:ind w:left="1428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9511F7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9511F7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9511F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511F7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9511F7">
        <w:rPr>
          <w:rFonts w:ascii="Times New Roman" w:hAnsi="Times New Roman"/>
          <w:sz w:val="24"/>
          <w:szCs w:val="24"/>
        </w:rPr>
        <w:t>] :</w:t>
      </w:r>
      <w:proofErr w:type="gramEnd"/>
      <w:r w:rsidRPr="009511F7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9511F7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9511F7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A12D79" w:rsidRPr="009511F7" w:rsidRDefault="00A12D79" w:rsidP="009511F7">
      <w:pPr>
        <w:widowControl w:val="0"/>
        <w:numPr>
          <w:ilvl w:val="0"/>
          <w:numId w:val="3"/>
        </w:numPr>
        <w:tabs>
          <w:tab w:val="clear" w:pos="720"/>
          <w:tab w:val="num" w:pos="1428"/>
        </w:tabs>
        <w:autoSpaceDE w:val="0"/>
        <w:autoSpaceDN w:val="0"/>
        <w:adjustRightInd w:val="0"/>
        <w:spacing w:after="0" w:line="240" w:lineRule="auto"/>
        <w:ind w:left="14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9511F7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9511F7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9511F7">
        <w:rPr>
          <w:rFonts w:ascii="Times New Roman" w:hAnsi="Times New Roman"/>
          <w:sz w:val="24"/>
          <w:szCs w:val="24"/>
        </w:rPr>
        <w:t>] :</w:t>
      </w:r>
      <w:proofErr w:type="gramEnd"/>
      <w:r w:rsidRPr="009511F7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9511F7">
        <w:rPr>
          <w:rFonts w:ascii="Times New Roman" w:hAnsi="Times New Roman"/>
          <w:sz w:val="24"/>
          <w:szCs w:val="24"/>
        </w:rPr>
        <w:t>Сафаев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9511F7">
        <w:rPr>
          <w:rFonts w:ascii="Times New Roman" w:hAnsi="Times New Roman"/>
          <w:sz w:val="24"/>
          <w:szCs w:val="24"/>
        </w:rPr>
        <w:t>М. :</w:t>
      </w:r>
      <w:proofErr w:type="gramEnd"/>
      <w:r w:rsidRPr="009511F7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A12D79" w:rsidRPr="009511F7" w:rsidRDefault="00A12D79" w:rsidP="009511F7">
      <w:pPr>
        <w:widowControl w:val="0"/>
        <w:numPr>
          <w:ilvl w:val="0"/>
          <w:numId w:val="3"/>
        </w:numPr>
        <w:tabs>
          <w:tab w:val="clear" w:pos="720"/>
          <w:tab w:val="num" w:pos="1428"/>
        </w:tabs>
        <w:autoSpaceDE w:val="0"/>
        <w:autoSpaceDN w:val="0"/>
        <w:adjustRightInd w:val="0"/>
        <w:spacing w:after="0" w:line="240" w:lineRule="auto"/>
        <w:ind w:left="14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9511F7">
        <w:rPr>
          <w:rFonts w:ascii="Times New Roman" w:hAnsi="Times New Roman"/>
          <w:bCs/>
          <w:sz w:val="24"/>
          <w:szCs w:val="24"/>
        </w:rPr>
        <w:t>Дворецкий, Леонид Иванович</w:t>
      </w:r>
      <w:r w:rsidRPr="009511F7">
        <w:rPr>
          <w:rFonts w:ascii="Times New Roman" w:hAnsi="Times New Roman"/>
          <w:sz w:val="24"/>
          <w:szCs w:val="24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9511F7">
        <w:rPr>
          <w:rFonts w:ascii="Times New Roman" w:hAnsi="Times New Roman"/>
          <w:sz w:val="24"/>
          <w:szCs w:val="24"/>
        </w:rPr>
        <w:t>М. :</w:t>
      </w:r>
      <w:proofErr w:type="gramEnd"/>
      <w:r w:rsidRPr="009511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11F7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, 2005. - 215 с. - (Библиотека пульмонолога) (Опыт клинической практики). </w:t>
      </w:r>
    </w:p>
    <w:p w:rsidR="00A12D79" w:rsidRPr="009511F7" w:rsidRDefault="00A12D79" w:rsidP="009511F7">
      <w:pPr>
        <w:widowControl w:val="0"/>
        <w:numPr>
          <w:ilvl w:val="0"/>
          <w:numId w:val="3"/>
        </w:numPr>
        <w:tabs>
          <w:tab w:val="clear" w:pos="720"/>
          <w:tab w:val="num" w:pos="1428"/>
        </w:tabs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bCs/>
          <w:sz w:val="24"/>
          <w:szCs w:val="24"/>
        </w:rPr>
      </w:pPr>
      <w:r w:rsidRPr="009511F7">
        <w:rPr>
          <w:rFonts w:ascii="Times New Roman" w:hAnsi="Times New Roman"/>
          <w:bCs/>
          <w:sz w:val="24"/>
          <w:szCs w:val="24"/>
        </w:rPr>
        <w:t xml:space="preserve">Противокашлевая и </w:t>
      </w:r>
      <w:proofErr w:type="spellStart"/>
      <w:r w:rsidRPr="009511F7">
        <w:rPr>
          <w:rFonts w:ascii="Times New Roman" w:hAnsi="Times New Roman"/>
          <w:bCs/>
          <w:sz w:val="24"/>
          <w:szCs w:val="24"/>
        </w:rPr>
        <w:t>мукорегулирующая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 терапия у детей [Текст</w:t>
      </w:r>
      <w:proofErr w:type="gramStart"/>
      <w:r w:rsidRPr="009511F7">
        <w:rPr>
          <w:rFonts w:ascii="Times New Roman" w:hAnsi="Times New Roman"/>
          <w:sz w:val="24"/>
          <w:szCs w:val="24"/>
        </w:rPr>
        <w:t>] :</w:t>
      </w:r>
      <w:proofErr w:type="gramEnd"/>
      <w:r w:rsidRPr="009511F7">
        <w:rPr>
          <w:rFonts w:ascii="Times New Roman" w:hAnsi="Times New Roman"/>
          <w:sz w:val="24"/>
          <w:szCs w:val="24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9511F7">
        <w:rPr>
          <w:rFonts w:ascii="Times New Roman" w:hAnsi="Times New Roman"/>
          <w:sz w:val="24"/>
          <w:szCs w:val="24"/>
        </w:rPr>
        <w:t>испр</w:t>
      </w:r>
      <w:proofErr w:type="spellEnd"/>
      <w:r w:rsidRPr="009511F7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9511F7">
        <w:rPr>
          <w:rFonts w:ascii="Times New Roman" w:hAnsi="Times New Roman"/>
          <w:sz w:val="24"/>
          <w:szCs w:val="24"/>
        </w:rPr>
        <w:t>М. :</w:t>
      </w:r>
      <w:proofErr w:type="gramEnd"/>
      <w:r w:rsidRPr="009511F7">
        <w:rPr>
          <w:rFonts w:ascii="Times New Roman" w:hAnsi="Times New Roman"/>
          <w:sz w:val="24"/>
          <w:szCs w:val="24"/>
        </w:rPr>
        <w:t xml:space="preserve"> МИА, 2007. - 206 с. </w:t>
      </w:r>
    </w:p>
    <w:p w:rsidR="00A12D79" w:rsidRPr="009511F7" w:rsidRDefault="00A12D79" w:rsidP="009511F7">
      <w:pPr>
        <w:pStyle w:val="a4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9511F7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9511F7">
        <w:rPr>
          <w:rFonts w:ascii="Times New Roman" w:hAnsi="Times New Roman"/>
          <w:bCs/>
          <w:sz w:val="24"/>
          <w:szCs w:val="24"/>
        </w:rPr>
        <w:t>.</w:t>
      </w:r>
    </w:p>
    <w:p w:rsidR="00A12D79" w:rsidRPr="009511F7" w:rsidRDefault="00A12D79" w:rsidP="009511F7">
      <w:pPr>
        <w:pStyle w:val="a4"/>
        <w:numPr>
          <w:ilvl w:val="0"/>
          <w:numId w:val="4"/>
        </w:numPr>
        <w:spacing w:after="0" w:line="240" w:lineRule="auto"/>
        <w:ind w:left="1428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1F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12D79" w:rsidRPr="009511F7" w:rsidRDefault="00A12D79" w:rsidP="009511F7">
      <w:pPr>
        <w:ind w:left="708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12D79" w:rsidRPr="009511F7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FED0056"/>
    <w:multiLevelType w:val="hybridMultilevel"/>
    <w:tmpl w:val="0E5EAE6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A16C6"/>
    <w:rsid w:val="002A131D"/>
    <w:rsid w:val="002A774D"/>
    <w:rsid w:val="00307F47"/>
    <w:rsid w:val="0032302B"/>
    <w:rsid w:val="00384695"/>
    <w:rsid w:val="003F46BF"/>
    <w:rsid w:val="00561A8F"/>
    <w:rsid w:val="006031B5"/>
    <w:rsid w:val="00614080"/>
    <w:rsid w:val="0085163D"/>
    <w:rsid w:val="008C3BD4"/>
    <w:rsid w:val="009511F7"/>
    <w:rsid w:val="00956808"/>
    <w:rsid w:val="00A12D79"/>
    <w:rsid w:val="00A7625C"/>
    <w:rsid w:val="00B410C8"/>
    <w:rsid w:val="00B612EE"/>
    <w:rsid w:val="00C0705A"/>
    <w:rsid w:val="00CC0321"/>
    <w:rsid w:val="00CD10B4"/>
    <w:rsid w:val="00FC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D84F8"/>
  <w15:docId w15:val="{A97663BA-A246-4A31-BB0D-C6C5234CA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38469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84695"/>
    <w:rPr>
      <w:rFonts w:cs="Times New Roman"/>
    </w:rPr>
  </w:style>
  <w:style w:type="paragraph" w:styleId="a5">
    <w:name w:val="No Spacing"/>
    <w:uiPriority w:val="1"/>
    <w:qFormat/>
    <w:rsid w:val="00C0705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4053</Characters>
  <Application>Microsoft Office Word</Application>
  <DocSecurity>0</DocSecurity>
  <Lines>33</Lines>
  <Paragraphs>9</Paragraphs>
  <ScaleCrop>false</ScaleCrop>
  <Company>Microsoft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2018-02-11T12:57:00Z</dcterms:created>
  <dcterms:modified xsi:type="dcterms:W3CDTF">2018-12-02T13:54:00Z</dcterms:modified>
</cp:coreProperties>
</file>